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B6488D" w:rsidRDefault="00B6488D" w:rsidP="00B6488D">
      <w:pPr>
        <w:spacing w:before="1"/>
        <w:ind w:left="112" w:right="39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Oggetto:  Comparto  Istruzione e ricerca – Sezione Scuola Azione di sciopero prevista  per la giornata   del 24 maggio   2024.  - Adempimenti previsti dall’accordo sulle norme di garanzia dei servizi pubblici  essenziali del 2 dicembre 2020 (gazzetta Ufficiale n. 8 del 12 gennaio 2021) con particolare riferimento agli artt. 3 e 10.</w:t>
      </w:r>
    </w:p>
    <w:p w:rsidR="00F1674E" w:rsidRPr="00B824C6" w:rsidRDefault="00F1674E" w:rsidP="00B11F48">
      <w:pPr>
        <w:spacing w:before="1"/>
        <w:ind w:left="112" w:right="397"/>
        <w:jc w:val="both"/>
        <w:rPr>
          <w:b/>
          <w:sz w:val="20"/>
          <w:szCs w:val="20"/>
        </w:rPr>
      </w:pP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241212" w:rsidP="00AA5613">
      <w:pPr>
        <w:pStyle w:val="Corpodeltesto"/>
        <w:rPr>
          <w:sz w:val="24"/>
        </w:rPr>
      </w:pPr>
      <w:r w:rsidRPr="00241212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241212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D12EC"/>
    <w:rsid w:val="000E4473"/>
    <w:rsid w:val="00124149"/>
    <w:rsid w:val="001442AA"/>
    <w:rsid w:val="00154DB4"/>
    <w:rsid w:val="00183707"/>
    <w:rsid w:val="001C532E"/>
    <w:rsid w:val="00200E18"/>
    <w:rsid w:val="00230889"/>
    <w:rsid w:val="00241212"/>
    <w:rsid w:val="002514C0"/>
    <w:rsid w:val="00294844"/>
    <w:rsid w:val="002A11DA"/>
    <w:rsid w:val="002C2715"/>
    <w:rsid w:val="002F6B39"/>
    <w:rsid w:val="00316BB4"/>
    <w:rsid w:val="003B7C91"/>
    <w:rsid w:val="004137A7"/>
    <w:rsid w:val="004B117C"/>
    <w:rsid w:val="004C3CC2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F6139"/>
    <w:rsid w:val="006013E0"/>
    <w:rsid w:val="00621427"/>
    <w:rsid w:val="00680DA2"/>
    <w:rsid w:val="00685E4D"/>
    <w:rsid w:val="00690BF2"/>
    <w:rsid w:val="00697748"/>
    <w:rsid w:val="006A16C6"/>
    <w:rsid w:val="006A306E"/>
    <w:rsid w:val="00716AEC"/>
    <w:rsid w:val="007C360D"/>
    <w:rsid w:val="007F729E"/>
    <w:rsid w:val="008A306F"/>
    <w:rsid w:val="008A52A5"/>
    <w:rsid w:val="008B5DAC"/>
    <w:rsid w:val="008F1ED3"/>
    <w:rsid w:val="00903487"/>
    <w:rsid w:val="009312A8"/>
    <w:rsid w:val="00982A6D"/>
    <w:rsid w:val="009B48E8"/>
    <w:rsid w:val="009C3F89"/>
    <w:rsid w:val="00A56F4C"/>
    <w:rsid w:val="00A735C6"/>
    <w:rsid w:val="00A75C4E"/>
    <w:rsid w:val="00AA5613"/>
    <w:rsid w:val="00AA6D21"/>
    <w:rsid w:val="00AB6391"/>
    <w:rsid w:val="00B00DA4"/>
    <w:rsid w:val="00B11F48"/>
    <w:rsid w:val="00B31325"/>
    <w:rsid w:val="00B43340"/>
    <w:rsid w:val="00B47B35"/>
    <w:rsid w:val="00B6488D"/>
    <w:rsid w:val="00BB461B"/>
    <w:rsid w:val="00BB7791"/>
    <w:rsid w:val="00BB7DE9"/>
    <w:rsid w:val="00BE4EEA"/>
    <w:rsid w:val="00C04738"/>
    <w:rsid w:val="00C0563D"/>
    <w:rsid w:val="00C07787"/>
    <w:rsid w:val="00C337B1"/>
    <w:rsid w:val="00C358B7"/>
    <w:rsid w:val="00C4776C"/>
    <w:rsid w:val="00C56ABB"/>
    <w:rsid w:val="00C958CF"/>
    <w:rsid w:val="00C95EE8"/>
    <w:rsid w:val="00CA1E62"/>
    <w:rsid w:val="00CA5354"/>
    <w:rsid w:val="00CB4BAF"/>
    <w:rsid w:val="00CD4969"/>
    <w:rsid w:val="00CD6A16"/>
    <w:rsid w:val="00CF1331"/>
    <w:rsid w:val="00D053C5"/>
    <w:rsid w:val="00D120D9"/>
    <w:rsid w:val="00D17D1B"/>
    <w:rsid w:val="00D546E6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18E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0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8</cp:revision>
  <cp:lastPrinted>2024-03-01T09:01:00Z</cp:lastPrinted>
  <dcterms:created xsi:type="dcterms:W3CDTF">2023-09-30T08:21:00Z</dcterms:created>
  <dcterms:modified xsi:type="dcterms:W3CDTF">2024-05-18T08:04:00Z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