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613" w:rsidRDefault="00290DAA" w:rsidP="00AA5613">
      <w:pPr>
        <w:pStyle w:val="Corpodeltesto"/>
        <w:tabs>
          <w:tab w:val="left" w:pos="10310"/>
        </w:tabs>
        <w:spacing w:before="77" w:line="480" w:lineRule="auto"/>
        <w:ind w:left="6284" w:right="407" w:firstLine="1377"/>
      </w:pPr>
      <w:r>
        <w:t>Al Dirigente S</w:t>
      </w:r>
      <w:r w:rsidR="00AA5613">
        <w:t>colastico dell’Istituto</w:t>
      </w:r>
      <w:r w:rsidR="00AA5613">
        <w:rPr>
          <w:u w:val="single"/>
        </w:rPr>
        <w:tab/>
      </w:r>
    </w:p>
    <w:p w:rsidR="00AA5613" w:rsidRDefault="00AA5613" w:rsidP="00AA5613">
      <w:pPr>
        <w:pStyle w:val="Corpodeltesto"/>
        <w:spacing w:before="2"/>
        <w:ind w:right="536"/>
        <w:jc w:val="right"/>
      </w:pPr>
      <w:r>
        <w:rPr>
          <w:w w:val="90"/>
        </w:rPr>
        <w:t>SEDE</w:t>
      </w:r>
    </w:p>
    <w:p w:rsidR="00AA5613" w:rsidRDefault="00AA5613" w:rsidP="00AA5613">
      <w:pPr>
        <w:pStyle w:val="Corpodeltesto"/>
        <w:rPr>
          <w:sz w:val="30"/>
        </w:rPr>
      </w:pPr>
    </w:p>
    <w:p w:rsidR="00AA5613" w:rsidRDefault="00AA5613" w:rsidP="00AA5613">
      <w:pPr>
        <w:pStyle w:val="Corpodeltesto"/>
        <w:spacing w:before="5"/>
        <w:rPr>
          <w:sz w:val="26"/>
        </w:rPr>
      </w:pPr>
    </w:p>
    <w:p w:rsidR="00176377" w:rsidRDefault="00176377" w:rsidP="00176377">
      <w:pPr>
        <w:spacing w:before="1"/>
        <w:ind w:left="112" w:right="397"/>
        <w:jc w:val="both"/>
        <w:rPr>
          <w:b/>
        </w:rPr>
      </w:pPr>
      <w:r>
        <w:rPr>
          <w:b/>
        </w:rPr>
        <w:t xml:space="preserve">Oggetto: Si comunica che,  per le intere  giornate   del 12 e 13 gennaio 2026, le confederazioni  sindacali CSLE,CONALPE,CONFSAL E FLP hanno comunicato lo spostamento dell’indizione dello sciopero del personale docente e ATA, a tempo determinato  e indeterminato  del comparto Istruzione e ricerca, già proclamato per le intere giornate del 09 e 10 gennaio, </w:t>
      </w:r>
      <w:r>
        <w:rPr>
          <w:b/>
          <w:u w:val="single"/>
        </w:rPr>
        <w:t>alle intere giornate del 12 e 13  gennaio 2026.</w:t>
      </w:r>
      <w:r>
        <w:rPr>
          <w:b/>
        </w:rPr>
        <w:t xml:space="preserve"> </w:t>
      </w:r>
    </w:p>
    <w:p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 xml:space="preserve">_  </w:t>
      </w:r>
      <w:proofErr w:type="spellStart"/>
      <w:r>
        <w:rPr>
          <w:sz w:val="24"/>
        </w:rPr>
        <w:t>l_sottoscritt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:rsidR="00AA5613" w:rsidRDefault="00AA5613" w:rsidP="00AA5613">
      <w:pPr>
        <w:pStyle w:val="Corpodeltesto"/>
        <w:spacing w:before="11"/>
        <w:rPr>
          <w:sz w:val="15"/>
        </w:rPr>
      </w:pPr>
    </w:p>
    <w:p w:rsidR="00AA5613" w:rsidRDefault="00AA5613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Qualità di</w:t>
      </w:r>
      <w:r>
        <w:rPr>
          <w:sz w:val="24"/>
          <w:u w:val="single"/>
        </w:rPr>
        <w:tab/>
      </w:r>
      <w:r>
        <w:rPr>
          <w:sz w:val="24"/>
        </w:rPr>
        <w:t>, in riferimento allo sciopero in oggetto, consapevole che la presente</w:t>
      </w:r>
    </w:p>
    <w:p w:rsidR="00AA5613" w:rsidRDefault="00AA5613" w:rsidP="00AA5613">
      <w:pPr>
        <w:pStyle w:val="Corpodeltesto"/>
        <w:spacing w:before="2"/>
        <w:rPr>
          <w:sz w:val="16"/>
        </w:rPr>
      </w:pPr>
    </w:p>
    <w:p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spacing w:before="6"/>
        <w:rPr>
          <w:sz w:val="20"/>
        </w:rPr>
      </w:pPr>
    </w:p>
    <w:p w:rsidR="00AA5613" w:rsidRDefault="00AA5613" w:rsidP="00AA5613">
      <w:pPr>
        <w:pStyle w:val="Titolo1"/>
        <w:ind w:left="3578"/>
      </w:pPr>
      <w:r>
        <w:t>DICHIARA</w:t>
      </w:r>
    </w:p>
    <w:p w:rsidR="00AA5613" w:rsidRDefault="00AA5613" w:rsidP="00AA5613">
      <w:pPr>
        <w:pStyle w:val="Corpodeltesto"/>
        <w:spacing w:before="2"/>
        <w:rPr>
          <w:b/>
        </w:rPr>
      </w:pP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:rsidR="00AA5613" w:rsidRDefault="00AA5613" w:rsidP="00AA5613">
      <w:pPr>
        <w:spacing w:line="252" w:lineRule="exact"/>
        <w:ind w:left="473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:rsidR="00AA5613" w:rsidRDefault="00AA5613" w:rsidP="00AA5613">
      <w:pPr>
        <w:spacing w:line="250" w:lineRule="exact"/>
        <w:ind w:left="391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:rsidR="00AA5613" w:rsidRDefault="004A40A6" w:rsidP="00AA5613">
      <w:pPr>
        <w:pStyle w:val="Corpodeltesto"/>
        <w:rPr>
          <w:sz w:val="24"/>
        </w:rPr>
      </w:pPr>
      <w:r w:rsidRPr="004A40A6">
        <w:pict>
          <v:shape id="_x0000_s1034" style="position:absolute;margin-left:56.7pt;margin-top:16.05pt;width:97.95pt;height:.1pt;z-index:-251656192;mso-wrap-distance-left:0;mso-wrap-distance-right:0;mso-position-horizontal-relative:page" coordorigin="1134,321" coordsize="1959,0" path="m1134,321r1959,e" filled="f" strokeweight=".19728mm">
            <v:path arrowok="t"/>
            <w10:wrap type="topAndBottom" anchorx="page"/>
          </v:shape>
        </w:pict>
      </w:r>
      <w:r w:rsidRPr="004A40A6">
        <w:pict>
          <v:shape id="_x0000_s1035" style="position:absolute;margin-left:347.25pt;margin-top:16.05pt;width:167.9pt;height:.1pt;z-index:-251655168;mso-wrap-distance-left:0;mso-wrap-distance-right:0;mso-position-horizontal-relative:page" coordorigin="6945,321" coordsize="3358,0" path="m6945,321r3358,e" filled="f" strokeweight=".19728mm">
            <v:path arrowok="t"/>
            <w10:wrap type="topAndBottom" anchorx="page"/>
          </v:shape>
        </w:pict>
      </w:r>
    </w:p>
    <w:p w:rsidR="00AA5613" w:rsidRDefault="00AA5613" w:rsidP="00AA5613">
      <w:pPr>
        <w:pStyle w:val="Corpodeltesto"/>
        <w:tabs>
          <w:tab w:val="left" w:pos="7155"/>
        </w:tabs>
        <w:ind w:left="602"/>
      </w:pPr>
      <w:r>
        <w:t>data</w:t>
      </w:r>
      <w:r>
        <w:tab/>
        <w:t>firma</w:t>
      </w:r>
    </w:p>
    <w:p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C7027"/>
    <w:rsid w:val="000D12EC"/>
    <w:rsid w:val="000E20D1"/>
    <w:rsid w:val="000E4473"/>
    <w:rsid w:val="00102AA1"/>
    <w:rsid w:val="00104AE7"/>
    <w:rsid w:val="00124149"/>
    <w:rsid w:val="00133242"/>
    <w:rsid w:val="001442AA"/>
    <w:rsid w:val="00154DB4"/>
    <w:rsid w:val="00171577"/>
    <w:rsid w:val="00176377"/>
    <w:rsid w:val="00183707"/>
    <w:rsid w:val="00230889"/>
    <w:rsid w:val="002514C0"/>
    <w:rsid w:val="00290DAA"/>
    <w:rsid w:val="002925D9"/>
    <w:rsid w:val="00294844"/>
    <w:rsid w:val="002A11DA"/>
    <w:rsid w:val="002C2715"/>
    <w:rsid w:val="002F6B39"/>
    <w:rsid w:val="00316BB4"/>
    <w:rsid w:val="003B7C91"/>
    <w:rsid w:val="003E7A6F"/>
    <w:rsid w:val="00407C8C"/>
    <w:rsid w:val="004137A7"/>
    <w:rsid w:val="004563DB"/>
    <w:rsid w:val="004623F7"/>
    <w:rsid w:val="004A40A6"/>
    <w:rsid w:val="004A7FF1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6"/>
    <w:rsid w:val="00584A98"/>
    <w:rsid w:val="00596133"/>
    <w:rsid w:val="005D75F7"/>
    <w:rsid w:val="005F6139"/>
    <w:rsid w:val="0060568F"/>
    <w:rsid w:val="00621427"/>
    <w:rsid w:val="00646E09"/>
    <w:rsid w:val="00685E4D"/>
    <w:rsid w:val="00690BF2"/>
    <w:rsid w:val="00697748"/>
    <w:rsid w:val="006A16C6"/>
    <w:rsid w:val="006A306E"/>
    <w:rsid w:val="006E1F99"/>
    <w:rsid w:val="006E6A66"/>
    <w:rsid w:val="006F69A2"/>
    <w:rsid w:val="00716AEC"/>
    <w:rsid w:val="00740657"/>
    <w:rsid w:val="007C360D"/>
    <w:rsid w:val="007E0DCF"/>
    <w:rsid w:val="007F729E"/>
    <w:rsid w:val="0080738A"/>
    <w:rsid w:val="008169FF"/>
    <w:rsid w:val="00836AD7"/>
    <w:rsid w:val="0086617C"/>
    <w:rsid w:val="008A2729"/>
    <w:rsid w:val="008A52A5"/>
    <w:rsid w:val="008F1ED3"/>
    <w:rsid w:val="00903487"/>
    <w:rsid w:val="009312A8"/>
    <w:rsid w:val="00982A6D"/>
    <w:rsid w:val="00994207"/>
    <w:rsid w:val="009A0AB0"/>
    <w:rsid w:val="009A4BFD"/>
    <w:rsid w:val="009B48E8"/>
    <w:rsid w:val="009C3F89"/>
    <w:rsid w:val="009F1EE1"/>
    <w:rsid w:val="00A006EA"/>
    <w:rsid w:val="00A22315"/>
    <w:rsid w:val="00A33DC2"/>
    <w:rsid w:val="00A56981"/>
    <w:rsid w:val="00A56F4C"/>
    <w:rsid w:val="00A735C6"/>
    <w:rsid w:val="00A75C4E"/>
    <w:rsid w:val="00AA5613"/>
    <w:rsid w:val="00AA6D21"/>
    <w:rsid w:val="00AB6391"/>
    <w:rsid w:val="00AC3290"/>
    <w:rsid w:val="00B00DA4"/>
    <w:rsid w:val="00B05F69"/>
    <w:rsid w:val="00B11F48"/>
    <w:rsid w:val="00B1513A"/>
    <w:rsid w:val="00B43340"/>
    <w:rsid w:val="00B71842"/>
    <w:rsid w:val="00BB461B"/>
    <w:rsid w:val="00BB7791"/>
    <w:rsid w:val="00BB7DE9"/>
    <w:rsid w:val="00BE4EEA"/>
    <w:rsid w:val="00C04738"/>
    <w:rsid w:val="00C0563D"/>
    <w:rsid w:val="00C07787"/>
    <w:rsid w:val="00C358B7"/>
    <w:rsid w:val="00C4776C"/>
    <w:rsid w:val="00C47B9E"/>
    <w:rsid w:val="00C56ABB"/>
    <w:rsid w:val="00C75AA6"/>
    <w:rsid w:val="00C958CF"/>
    <w:rsid w:val="00C95EE8"/>
    <w:rsid w:val="00CA1E62"/>
    <w:rsid w:val="00CA5354"/>
    <w:rsid w:val="00CB4BAF"/>
    <w:rsid w:val="00CC4B4F"/>
    <w:rsid w:val="00CD4969"/>
    <w:rsid w:val="00CD4C54"/>
    <w:rsid w:val="00CD6A16"/>
    <w:rsid w:val="00D053C5"/>
    <w:rsid w:val="00D17D1B"/>
    <w:rsid w:val="00D44129"/>
    <w:rsid w:val="00D546E6"/>
    <w:rsid w:val="00D5596E"/>
    <w:rsid w:val="00D849ED"/>
    <w:rsid w:val="00E12686"/>
    <w:rsid w:val="00E157FD"/>
    <w:rsid w:val="00E31D01"/>
    <w:rsid w:val="00E55A67"/>
    <w:rsid w:val="00E61048"/>
    <w:rsid w:val="00E660AB"/>
    <w:rsid w:val="00EC0808"/>
    <w:rsid w:val="00EC7552"/>
    <w:rsid w:val="00F0228C"/>
    <w:rsid w:val="00F1674E"/>
    <w:rsid w:val="00F31542"/>
    <w:rsid w:val="00F37554"/>
    <w:rsid w:val="00F6014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1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17</cp:revision>
  <cp:lastPrinted>2025-06-14T10:57:00Z</cp:lastPrinted>
  <dcterms:created xsi:type="dcterms:W3CDTF">2024-10-15T11:15:00Z</dcterms:created>
  <dcterms:modified xsi:type="dcterms:W3CDTF">2026-01-07T09:31:00Z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